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FE6" w:rsidRPr="00430FE6" w:rsidRDefault="00430FE6" w:rsidP="00D44715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  <w:r w:rsidRPr="00430FE6"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 xml:space="preserve">Pytanie nr </w:t>
      </w:r>
      <w:r w:rsidR="004161EE"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>5</w:t>
      </w:r>
    </w:p>
    <w:p w:rsidR="00430FE6" w:rsidRDefault="004161EE" w:rsidP="004161EE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 xml:space="preserve">Czy w przypadku szkolenia ITIL4Foundation (ITIL 5 Fundation) zamiast egzaminu stacjonarnego dopuszczają Państwo możliwość przeslania voucherów? Wówczas egzaminów odbywają się online. Jeżeli nie, czy egzamin stacjonarnie może odbyć się </w:t>
      </w:r>
      <w:r>
        <w:rPr>
          <w:rFonts w:ascii="Arial" w:hAnsi="Arial" w:cs="Arial"/>
          <w:sz w:val="21"/>
          <w:szCs w:val="21"/>
          <w:shd w:val="clear" w:color="auto" w:fill="FFFFFF"/>
        </w:rPr>
        <w:br/>
        <w:t>u nas w biurze w Krakowie?</w:t>
      </w:r>
    </w:p>
    <w:p w:rsidR="00430FE6" w:rsidRDefault="00430FE6" w:rsidP="00430FE6">
      <w:pPr>
        <w:spacing w:after="0"/>
        <w:ind w:firstLine="708"/>
        <w:jc w:val="both"/>
        <w:rPr>
          <w:rFonts w:ascii="Arial" w:hAnsi="Arial" w:cs="Arial"/>
          <w:sz w:val="21"/>
          <w:szCs w:val="21"/>
          <w:shd w:val="clear" w:color="auto" w:fill="FFFFFF"/>
        </w:rPr>
      </w:pPr>
    </w:p>
    <w:p w:rsidR="00430FE6" w:rsidRDefault="00430FE6" w:rsidP="00430FE6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  <w:r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>Odpowiedź:</w:t>
      </w:r>
    </w:p>
    <w:p w:rsidR="00430FE6" w:rsidRDefault="00430FE6" w:rsidP="00430FE6">
      <w:pPr>
        <w:spacing w:after="0"/>
        <w:rPr>
          <w:rFonts w:ascii="Arial" w:hAnsi="Arial" w:cs="Arial"/>
          <w:sz w:val="21"/>
          <w:szCs w:val="21"/>
          <w:shd w:val="clear" w:color="auto" w:fill="FFFFFF"/>
        </w:rPr>
      </w:pPr>
    </w:p>
    <w:p w:rsidR="00C15CE3" w:rsidRDefault="004161EE" w:rsidP="00C15CE3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>Zamawiający nie dopuszcza voucherów jako równoważnika do zaliczenie egzaminu certyfikującego.</w:t>
      </w:r>
    </w:p>
    <w:p w:rsidR="004161EE" w:rsidRDefault="004161EE" w:rsidP="00C15CE3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>Zamawiający dopuszcza udział w egzaminie certyfikującym zgodnie z wskazanym miejscem w OPZ tj. m. Kraków lub siedziba Zamawiającego</w:t>
      </w:r>
    </w:p>
    <w:p w:rsidR="00C15CE3" w:rsidRPr="00C15CE3" w:rsidRDefault="00C15CE3" w:rsidP="00C15CE3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</w:p>
    <w:p w:rsidR="00E12442" w:rsidRPr="00430FE6" w:rsidRDefault="00E12442" w:rsidP="00E12442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  <w:r w:rsidRPr="00430FE6"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 xml:space="preserve">Pytanie nr </w:t>
      </w:r>
      <w:r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>6</w:t>
      </w:r>
    </w:p>
    <w:p w:rsidR="00E12442" w:rsidRDefault="00E12442" w:rsidP="00E12442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>Jaki jest termin składania ofert? W zaproszeniu do składania ofert jest 10 kwietnia 2026 do godz. 9:00, na stronach platformy do składania oferty jest 11 kwietnia 2026 do godz. 9:00. Który termin jest obowiązujący.</w:t>
      </w:r>
    </w:p>
    <w:p w:rsidR="00E12442" w:rsidRDefault="00E12442" w:rsidP="00E12442">
      <w:pPr>
        <w:spacing w:after="0"/>
        <w:ind w:firstLine="708"/>
        <w:jc w:val="both"/>
        <w:rPr>
          <w:rFonts w:ascii="Arial" w:hAnsi="Arial" w:cs="Arial"/>
          <w:sz w:val="21"/>
          <w:szCs w:val="21"/>
          <w:shd w:val="clear" w:color="auto" w:fill="FFFFFF"/>
        </w:rPr>
      </w:pPr>
    </w:p>
    <w:p w:rsidR="00E12442" w:rsidRDefault="00E12442" w:rsidP="00E12442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  <w:r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>Odpowiedź:</w:t>
      </w:r>
    </w:p>
    <w:p w:rsidR="00E12442" w:rsidRDefault="00E12442" w:rsidP="00E12442">
      <w:pPr>
        <w:spacing w:after="0"/>
        <w:rPr>
          <w:rFonts w:ascii="Arial" w:hAnsi="Arial" w:cs="Arial"/>
          <w:sz w:val="21"/>
          <w:szCs w:val="21"/>
          <w:shd w:val="clear" w:color="auto" w:fill="FFFFFF"/>
        </w:rPr>
      </w:pPr>
    </w:p>
    <w:p w:rsidR="00E12442" w:rsidRDefault="00E12442" w:rsidP="00E12442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>Zamawiający informuje, że w związku z rozbieżności wynikającą z błędu podczas tworzenia zapytania, obowiązuje dłuższy termin składania ofert, tj. do 11.04.2026 do godz. 0900</w:t>
      </w:r>
      <w:bookmarkStart w:id="0" w:name="_GoBack"/>
      <w:bookmarkEnd w:id="0"/>
      <w:r>
        <w:rPr>
          <w:rFonts w:ascii="Arial" w:hAnsi="Arial" w:cs="Arial"/>
          <w:sz w:val="21"/>
          <w:szCs w:val="21"/>
          <w:shd w:val="clear" w:color="auto" w:fill="FFFFFF"/>
        </w:rPr>
        <w:t>.</w:t>
      </w:r>
    </w:p>
    <w:p w:rsidR="00E12442" w:rsidRDefault="00E12442" w:rsidP="00E12442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</w:p>
    <w:p w:rsidR="00E12442" w:rsidRPr="00E12442" w:rsidRDefault="00E12442" w:rsidP="00E12442">
      <w:pPr>
        <w:spacing w:after="0"/>
        <w:jc w:val="both"/>
        <w:rPr>
          <w:rFonts w:ascii="Arial" w:hAnsi="Arial" w:cs="Arial"/>
          <w:b/>
          <w:sz w:val="21"/>
          <w:szCs w:val="21"/>
          <w:shd w:val="clear" w:color="auto" w:fill="FFFFFF"/>
        </w:rPr>
      </w:pPr>
      <w:r w:rsidRPr="00E12442">
        <w:rPr>
          <w:rFonts w:ascii="Arial" w:hAnsi="Arial" w:cs="Arial"/>
          <w:b/>
          <w:sz w:val="21"/>
          <w:szCs w:val="21"/>
          <w:shd w:val="clear" w:color="auto" w:fill="FFFFFF"/>
        </w:rPr>
        <w:t xml:space="preserve">Powyższe skutkuje wprowadzeniem korekty dotyczącej terminu składania ofert </w:t>
      </w:r>
      <w:r w:rsidRPr="00E12442">
        <w:rPr>
          <w:rFonts w:ascii="Arial" w:hAnsi="Arial" w:cs="Arial"/>
          <w:b/>
          <w:sz w:val="21"/>
          <w:szCs w:val="21"/>
          <w:shd w:val="clear" w:color="auto" w:fill="FFFFFF"/>
        </w:rPr>
        <w:br/>
        <w:t xml:space="preserve">w Zaproszeniu do składania ofert. </w:t>
      </w:r>
    </w:p>
    <w:p w:rsidR="00C15CE3" w:rsidRPr="00D44715" w:rsidRDefault="00C15CE3" w:rsidP="00883F87">
      <w:pPr>
        <w:spacing w:after="0"/>
        <w:jc w:val="both"/>
      </w:pPr>
    </w:p>
    <w:sectPr w:rsidR="00C15CE3" w:rsidRPr="00D44715" w:rsidSect="00DE3AF1">
      <w:pgSz w:w="11906" w:h="16838"/>
      <w:pgMar w:top="1417" w:right="212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5B7" w:rsidRDefault="004615B7" w:rsidP="00DE3AF1">
      <w:pPr>
        <w:spacing w:after="0" w:line="240" w:lineRule="auto"/>
      </w:pPr>
      <w:r>
        <w:separator/>
      </w:r>
    </w:p>
  </w:endnote>
  <w:endnote w:type="continuationSeparator" w:id="0">
    <w:p w:rsidR="004615B7" w:rsidRDefault="004615B7" w:rsidP="00DE3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5B7" w:rsidRDefault="004615B7" w:rsidP="00DE3AF1">
      <w:pPr>
        <w:spacing w:after="0" w:line="240" w:lineRule="auto"/>
      </w:pPr>
      <w:r>
        <w:separator/>
      </w:r>
    </w:p>
  </w:footnote>
  <w:footnote w:type="continuationSeparator" w:id="0">
    <w:p w:rsidR="004615B7" w:rsidRDefault="004615B7" w:rsidP="00DE3A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744FB"/>
    <w:multiLevelType w:val="hybridMultilevel"/>
    <w:tmpl w:val="19D4405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97"/>
    <w:rsid w:val="00413668"/>
    <w:rsid w:val="004161EE"/>
    <w:rsid w:val="00430FE6"/>
    <w:rsid w:val="004615B7"/>
    <w:rsid w:val="00883F87"/>
    <w:rsid w:val="009D1F97"/>
    <w:rsid w:val="00C15CE3"/>
    <w:rsid w:val="00D44715"/>
    <w:rsid w:val="00DC2356"/>
    <w:rsid w:val="00DE3AF1"/>
    <w:rsid w:val="00E1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8A64C40"/>
  <w15:docId w15:val="{3CCEB352-B22A-4944-8F46-EAA5138E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3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3AF1"/>
  </w:style>
  <w:style w:type="paragraph" w:styleId="Stopka">
    <w:name w:val="footer"/>
    <w:basedOn w:val="Normalny"/>
    <w:link w:val="StopkaZnak"/>
    <w:uiPriority w:val="99"/>
    <w:unhideWhenUsed/>
    <w:rsid w:val="00DE3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3AF1"/>
  </w:style>
  <w:style w:type="paragraph" w:styleId="Akapitzlist">
    <w:name w:val="List Paragraph"/>
    <w:basedOn w:val="Normalny"/>
    <w:uiPriority w:val="34"/>
    <w:qFormat/>
    <w:rsid w:val="00430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FWFh2bHlBOTI0SDIxNjdnTXBTajNQNnJ4QWtEb0Nse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WCLFMLRPzmdLy48Y0iiH5YUcA2llAZKUh75HFKU5BlM=</DigestValue>
      </Reference>
      <Reference URI="#INFO">
        <DigestMethod Algorithm="http://www.w3.org/2001/04/xmlenc#sha256"/>
        <DigestValue>WsPhYV8fkQxBP6h2DafTrhS8rYHf+tM7fv6c2IPPq+I=</DigestValue>
      </Reference>
    </SignedInfo>
    <SignatureValue>VodiUNU48Y5e9dKx2HcxjePad8qUdeKPRgdZat3vE2qCFSh+3OvhokSoGUG98BnFmgHMVyL/9U52y/BCzcvyBg==</SignatureValue>
    <Object Id="INFO">
      <ArrayOfString xmlns:xsi="http://www.w3.org/2001/XMLSchema-instance" xmlns:xsd="http://www.w3.org/2001/XMLSchema" xmlns="">
        <string>EXXvlyA924H2167gMpSj3P6rxAkDoCly</string>
      </ArrayOfString>
    </Object>
  </Signature>
</WrappedLabelInfo>
</file>

<file path=customXml/itemProps1.xml><?xml version="1.0" encoding="utf-8"?>
<ds:datastoreItem xmlns:ds="http://schemas.openxmlformats.org/officeDocument/2006/customXml" ds:itemID="{AEEE0BD1-8495-4321-9B1B-48D04AE659E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EC4F874-7BC5-463C-833B-07320D4EE0F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143</Words>
  <Characters>902</Characters>
  <Application>Microsoft Office Word</Application>
  <DocSecurity>0</DocSecurity>
  <Lines>26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Król Magdalena</dc:creator>
  <cp:lastModifiedBy>Krupa Marcin</cp:lastModifiedBy>
  <cp:revision>6</cp:revision>
  <dcterms:created xsi:type="dcterms:W3CDTF">2025-04-09T09:00:00Z</dcterms:created>
  <dcterms:modified xsi:type="dcterms:W3CDTF">2026-04-08T12:37:00Z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7266009b-97c6-4a07-9e0e-cf829d95ac36</vt:lpwstr>
  </property>
  <property fmtid="{D5CDD505-2E9C-101B-9397-08002B2CF9AE}" pid="3" name="bjSaver">
    <vt:lpwstr>CSunRdxXUXL7vGOJDdPGjWyVg1XJzz03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Król Magdalena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UniqueDocumentKey">
    <vt:lpwstr>5ddce934-c248-485b-a141-fa64e6b73a40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10.80.40.192</vt:lpwstr>
  </property>
</Properties>
</file>